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9E7" w:rsidRPr="0030787D" w:rsidRDefault="00EA39E7" w:rsidP="0030787D">
      <w:pPr>
        <w:jc w:val="both"/>
        <w:rPr>
          <w:sz w:val="28"/>
          <w:szCs w:val="28"/>
        </w:rPr>
      </w:pPr>
      <w:bookmarkStart w:id="0" w:name="_GoBack"/>
      <w:bookmarkEnd w:id="0"/>
    </w:p>
    <w:p w:rsidR="003F78BC" w:rsidRPr="004B581D" w:rsidRDefault="00F846E2" w:rsidP="00F846E2">
      <w:pPr>
        <w:pStyle w:val="Bezodstpw"/>
        <w:tabs>
          <w:tab w:val="left" w:pos="5812"/>
        </w:tabs>
        <w:jc w:val="center"/>
        <w:rPr>
          <w:b/>
          <w:sz w:val="32"/>
          <w:szCs w:val="32"/>
        </w:rPr>
      </w:pPr>
      <w:r w:rsidRPr="004B581D">
        <w:rPr>
          <w:b/>
          <w:sz w:val="32"/>
          <w:szCs w:val="32"/>
        </w:rPr>
        <w:t>Działalność społeczna w ROD na terenie Okręgu PZD w Kaliszu</w:t>
      </w:r>
    </w:p>
    <w:p w:rsidR="00F846E2" w:rsidRDefault="00F846E2" w:rsidP="00F846E2">
      <w:pPr>
        <w:pStyle w:val="Bezodstpw"/>
        <w:tabs>
          <w:tab w:val="left" w:pos="5812"/>
        </w:tabs>
        <w:jc w:val="center"/>
        <w:rPr>
          <w:sz w:val="32"/>
          <w:szCs w:val="32"/>
        </w:rPr>
      </w:pPr>
    </w:p>
    <w:p w:rsidR="00F846E2" w:rsidRPr="00F846E2" w:rsidRDefault="00F846E2" w:rsidP="00F846E2">
      <w:pPr>
        <w:pStyle w:val="Bezodstpw"/>
        <w:tabs>
          <w:tab w:val="left" w:pos="5812"/>
        </w:tabs>
        <w:jc w:val="center"/>
        <w:rPr>
          <w:sz w:val="32"/>
          <w:szCs w:val="32"/>
        </w:rPr>
      </w:pPr>
    </w:p>
    <w:p w:rsidR="003F78BC" w:rsidRDefault="00F846E2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78BC">
        <w:rPr>
          <w:sz w:val="28"/>
          <w:szCs w:val="28"/>
        </w:rPr>
        <w:t xml:space="preserve">Okręg PZD w Kaliszu informuje o działalności społecznej, oświatowej i kulturalnej na terenie funkcjonowania Okręgu zgodnie z Programami Polskiego Związku Działkowców jak: „Otwarty Program Rozwoju Społecznego ROD” czy „Otwarty Program </w:t>
      </w:r>
      <w:proofErr w:type="gramStart"/>
      <w:r w:rsidR="003F78BC">
        <w:rPr>
          <w:sz w:val="28"/>
          <w:szCs w:val="28"/>
        </w:rPr>
        <w:t>Oświatowy”  i</w:t>
      </w:r>
      <w:proofErr w:type="gramEnd"/>
      <w:r w:rsidR="003F78BC">
        <w:rPr>
          <w:sz w:val="28"/>
          <w:szCs w:val="28"/>
        </w:rPr>
        <w:t xml:space="preserve"> inne jak: „Otwarty Program Nowoczesnego Zagospodarowania Działek” itp.</w:t>
      </w:r>
    </w:p>
    <w:p w:rsidR="003F78BC" w:rsidRDefault="00F846E2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78BC">
        <w:rPr>
          <w:sz w:val="28"/>
          <w:szCs w:val="28"/>
        </w:rPr>
        <w:t xml:space="preserve">Okręg od dawna realizuje zadania wynikające ze Statutu PZD i Ustawy o rodzinnych ogrodach </w:t>
      </w:r>
      <w:proofErr w:type="gramStart"/>
      <w:r w:rsidR="003F78BC">
        <w:rPr>
          <w:sz w:val="28"/>
          <w:szCs w:val="28"/>
        </w:rPr>
        <w:t>działkowych  w</w:t>
      </w:r>
      <w:proofErr w:type="gramEnd"/>
      <w:r w:rsidR="003F78BC">
        <w:rPr>
          <w:sz w:val="28"/>
          <w:szCs w:val="28"/>
        </w:rPr>
        <w:t xml:space="preserve"> sprawie integracji ogrodów działkowych ze społeczeństwem w miastach i gminach. Integracja ta ma różne formy współpracy i jest rozwijana w wielu ogrodach działkowych.</w:t>
      </w:r>
    </w:p>
    <w:p w:rsidR="00FF0763" w:rsidRDefault="003F78BC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szczególną uwagę zasługuje współpraca </w:t>
      </w:r>
      <w:r w:rsidR="00FF0763">
        <w:rPr>
          <w:sz w:val="28"/>
          <w:szCs w:val="28"/>
        </w:rPr>
        <w:t>integracyjna w Rodzinnym Ogrodzie Działkowym im. ks. K. Niesiołowskiego w Pleszewie i w Rodzinnym Ogrodzie Działkowym im. A. Mickiewicza w Jarocinie.</w:t>
      </w:r>
    </w:p>
    <w:p w:rsidR="00FF0763" w:rsidRDefault="00FF0763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W ROD im. ks. K. Niesiołowskiego w Pleszewie istnieje duży, nowoczesny i zmodernizowany dobrze funkcjonujący Dom Działkowca, który dzięki wyróżniającej się działalności Zarządu ROD służy działkowcom Ogrodu oraz mieszkańcom miasta na prowadzenie różnorodnej współpracy i integracji ze społeczeństwem.</w:t>
      </w:r>
    </w:p>
    <w:p w:rsidR="00CD0CF2" w:rsidRDefault="00FF0763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tu w Domu Działkowca odbywają się wykłady dla słuchaczy Uniwersytetu Trzeciego Wieku, Wydziału Dekoracyjnego. Słuchacze pogłębiają tu swoją wiedzę i doświadczenie, a przy okazji zdobywają dodatkową wiedzę z dziedziny ogrodnictwa działkowego i ekologii. Na terenie Ogrodu organizowane są festyny i kiermasze dla działkowców i mieszkańców </w:t>
      </w:r>
      <w:proofErr w:type="gramStart"/>
      <w:r>
        <w:rPr>
          <w:sz w:val="28"/>
          <w:szCs w:val="28"/>
        </w:rPr>
        <w:t>miasta,  w</w:t>
      </w:r>
      <w:proofErr w:type="gramEnd"/>
      <w:r>
        <w:rPr>
          <w:sz w:val="28"/>
          <w:szCs w:val="28"/>
        </w:rPr>
        <w:t xml:space="preserve"> sąsiedztwie Domu Działkowca istnieje plac gier i zabaw dla dzieci. </w:t>
      </w:r>
      <w:r w:rsidR="000B0969">
        <w:rPr>
          <w:sz w:val="28"/>
          <w:szCs w:val="28"/>
        </w:rPr>
        <w:t xml:space="preserve">Tryskająca woda z fontanny i plac zabaw są wkomponowane w zielone trawniki oraz ławki przed Domem Działkowca </w:t>
      </w:r>
      <w:proofErr w:type="spellStart"/>
      <w:r w:rsidR="000B0969">
        <w:rPr>
          <w:sz w:val="28"/>
          <w:szCs w:val="28"/>
        </w:rPr>
        <w:t>sa</w:t>
      </w:r>
      <w:proofErr w:type="spellEnd"/>
      <w:r w:rsidR="000B0969">
        <w:rPr>
          <w:sz w:val="28"/>
          <w:szCs w:val="28"/>
        </w:rPr>
        <w:t xml:space="preserve"> miejscem spotkań dla działkowców, którzy chętnie tu się spotykają i odpoczywają.</w:t>
      </w:r>
    </w:p>
    <w:p w:rsidR="00C61D93" w:rsidRDefault="00C61D93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C61D93" w:rsidRDefault="001C2588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AA627BD" wp14:editId="334F6EF4">
            <wp:simplePos x="0" y="0"/>
            <wp:positionH relativeFrom="column">
              <wp:posOffset>3196590</wp:posOffset>
            </wp:positionH>
            <wp:positionV relativeFrom="paragraph">
              <wp:posOffset>68580</wp:posOffset>
            </wp:positionV>
            <wp:extent cx="2552700" cy="1592580"/>
            <wp:effectExtent l="0" t="0" r="0" b="7620"/>
            <wp:wrapSquare wrapText="bothSides"/>
            <wp:docPr id="29" name="Obraz 29" descr="D:\Pobrane 1\Brama i aleja\lekcje-biolohii.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:\Pobrane 1\Brama i aleja\lekcje-biolohii.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D93">
        <w:rPr>
          <w:noProof/>
        </w:rPr>
        <w:drawing>
          <wp:anchor distT="0" distB="0" distL="114300" distR="114300" simplePos="0" relativeHeight="251667456" behindDoc="0" locked="0" layoutInCell="1" allowOverlap="1" wp14:anchorId="6BC1853E" wp14:editId="7A2190EF">
            <wp:simplePos x="0" y="0"/>
            <wp:positionH relativeFrom="column">
              <wp:posOffset>-3810</wp:posOffset>
            </wp:positionH>
            <wp:positionV relativeFrom="paragraph">
              <wp:posOffset>59690</wp:posOffset>
            </wp:positionV>
            <wp:extent cx="2575560" cy="1577340"/>
            <wp:effectExtent l="0" t="0" r="0" b="3810"/>
            <wp:wrapNone/>
            <wp:docPr id="19" name="Obraz 19" descr="IMG_0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055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D93" w:rsidRDefault="00C61D93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C61D93" w:rsidRDefault="00C61D93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C61D93" w:rsidRDefault="00C61D93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C61D93" w:rsidRDefault="00C61D93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C61D93" w:rsidRDefault="00C61D93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C61D93" w:rsidRDefault="00C61D93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C61D93" w:rsidRDefault="00C61D93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C61D93" w:rsidRDefault="00C61D93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CD0CF2" w:rsidRDefault="00CD0CF2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Dom Działkowca wraz z jego otoczeniem to miejsce wypoczynku dla dzieci i młodzieży niepełnosprawnej. Dzieci i młodzież niepełnosprawna pod opieka swych opiekunów wzmacnia tu z powodzeniem swoje siły i regeneruje zdrowie.  </w:t>
      </w:r>
    </w:p>
    <w:p w:rsidR="00CD0CF2" w:rsidRDefault="00CD0CF2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Organizowane </w:t>
      </w:r>
      <w:proofErr w:type="gramStart"/>
      <w:r>
        <w:rPr>
          <w:sz w:val="28"/>
          <w:szCs w:val="28"/>
        </w:rPr>
        <w:t>są  półkolonie</w:t>
      </w:r>
      <w:proofErr w:type="gramEnd"/>
      <w:r>
        <w:rPr>
          <w:sz w:val="28"/>
          <w:szCs w:val="28"/>
        </w:rPr>
        <w:t xml:space="preserve"> dla dzieci i młodzieży niepełnosprawnej. Dzieci i młodzież wypoczywają na terenie Ogrodu, a przy okazji zwiedzają Ogród. Posiłki przygotowywane są w Domu Działkowca.</w:t>
      </w:r>
    </w:p>
    <w:p w:rsidR="00B74471" w:rsidRDefault="00B74471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B74471" w:rsidRDefault="00C61D93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2BD83F2" wp14:editId="3B7B7F41">
            <wp:simplePos x="0" y="0"/>
            <wp:positionH relativeFrom="column">
              <wp:posOffset>3371850</wp:posOffset>
            </wp:positionH>
            <wp:positionV relativeFrom="paragraph">
              <wp:posOffset>7620</wp:posOffset>
            </wp:positionV>
            <wp:extent cx="2575560" cy="1699260"/>
            <wp:effectExtent l="0" t="0" r="0" b="0"/>
            <wp:wrapSquare wrapText="bothSides"/>
            <wp:docPr id="11" name="Obraz 11" descr="C:\Users\pc\Desktop\Moje zdjęcia\Aktualne zdjęcia do OZ\ROD8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pc\Desktop\Moje zdjęcia\Aktualne zdjęcia do OZ\ROD8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F5A86E" wp14:editId="1C4B6E5D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2575560" cy="1661160"/>
            <wp:effectExtent l="0" t="0" r="0" b="0"/>
            <wp:wrapSquare wrapText="bothSides"/>
            <wp:docPr id="6" name="Obraz 6" descr="C:\Users\pc\Desktop\Moje zdjęcia\Aktualne zdjęcia do OZ\ROD4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pc\Desktop\Moje zdjęcia\Aktualne zdjęcia do OZ\ROD4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471" w:rsidRDefault="00B74471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B74471" w:rsidRDefault="00B74471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B74471" w:rsidRDefault="00B74471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B74471" w:rsidRDefault="00B74471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B74471" w:rsidRDefault="00B74471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B74471" w:rsidRDefault="00B74471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B74471" w:rsidRDefault="00B74471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B74471" w:rsidRDefault="00B74471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B74471" w:rsidRDefault="00B74471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B74471" w:rsidRDefault="00B74471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E76478" w:rsidRDefault="00CD0CF2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Dom Działkowca jest użyczany na organizowanie wczasów dla emerytów i rencistów. Zadbano także w Ogrodzie o ekologię. W trosce o działkowców dla umożliwienia pogłębiania wiedzy z zakresu biologii i ekologii wykonano w obrębie Domu Działkowca </w:t>
      </w:r>
      <w:proofErr w:type="gramStart"/>
      <w:r>
        <w:rPr>
          <w:sz w:val="28"/>
          <w:szCs w:val="28"/>
        </w:rPr>
        <w:t>„ Ekologiczną</w:t>
      </w:r>
      <w:proofErr w:type="gramEnd"/>
      <w:r>
        <w:rPr>
          <w:sz w:val="28"/>
          <w:szCs w:val="28"/>
        </w:rPr>
        <w:t xml:space="preserve"> Ścieżkę Edukacyjną” z kilkunastoma stanowiskami informacyjnymi, na bocznej ścianie </w:t>
      </w:r>
      <w:r w:rsidR="00E76478">
        <w:rPr>
          <w:sz w:val="28"/>
          <w:szCs w:val="28"/>
        </w:rPr>
        <w:t>zainstalowano szereg budek lęgowych dla ptaków. Budki wykonano w odpowiednim kształcie i wymiarze otworów wlotowych odpowiednio do gatunków ptaków. Ze ścieżki ekologicznej często i chętnie korzystają dzieci i młodzież szkolna odbywająca na łonie natury lekcje biologii. Na terenie Ogrodu znajduje się też pięknie wykonana tablica ze zdjęciami i nazwami ptaków, a odpowiednio zainstalowane urządzenia odtwarzają wspaniałe śpiewy ptaków.</w:t>
      </w:r>
    </w:p>
    <w:p w:rsidR="00C61D93" w:rsidRDefault="001C2588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2824F1F" wp14:editId="6C22419C">
            <wp:simplePos x="0" y="0"/>
            <wp:positionH relativeFrom="column">
              <wp:posOffset>3257550</wp:posOffset>
            </wp:positionH>
            <wp:positionV relativeFrom="paragraph">
              <wp:posOffset>207010</wp:posOffset>
            </wp:positionV>
            <wp:extent cx="2392680" cy="1402080"/>
            <wp:effectExtent l="0" t="0" r="7620" b="7620"/>
            <wp:wrapSquare wrapText="bothSides"/>
            <wp:docPr id="28" name="Obraz 28" descr="IMG_0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IMG_020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D93">
        <w:rPr>
          <w:noProof/>
        </w:rPr>
        <w:drawing>
          <wp:anchor distT="0" distB="0" distL="114300" distR="114300" simplePos="0" relativeHeight="251663360" behindDoc="0" locked="0" layoutInCell="1" allowOverlap="1" wp14:anchorId="36695B55" wp14:editId="02E18E0B">
            <wp:simplePos x="0" y="0"/>
            <wp:positionH relativeFrom="column">
              <wp:posOffset>-3810</wp:posOffset>
            </wp:positionH>
            <wp:positionV relativeFrom="paragraph">
              <wp:posOffset>159385</wp:posOffset>
            </wp:positionV>
            <wp:extent cx="2232660" cy="1478280"/>
            <wp:effectExtent l="0" t="0" r="0" b="7620"/>
            <wp:wrapNone/>
            <wp:docPr id="9" name="Obraz 9" descr="IMG_0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MG_017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D93" w:rsidRDefault="00C61D93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C61D93" w:rsidRDefault="00C61D93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C61D93" w:rsidRDefault="00C61D93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B74471" w:rsidRDefault="00B74471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B74471" w:rsidRDefault="00B74471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B74471" w:rsidRDefault="00B74471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B74471" w:rsidRDefault="00B74471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B74471" w:rsidRDefault="00B74471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B74471" w:rsidRDefault="001C2588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54CBF97" wp14:editId="2C5ED0E2">
            <wp:simplePos x="0" y="0"/>
            <wp:positionH relativeFrom="column">
              <wp:posOffset>3348990</wp:posOffset>
            </wp:positionH>
            <wp:positionV relativeFrom="paragraph">
              <wp:posOffset>157480</wp:posOffset>
            </wp:positionV>
            <wp:extent cx="2278380" cy="1508760"/>
            <wp:effectExtent l="0" t="0" r="7620" b="0"/>
            <wp:wrapNone/>
            <wp:docPr id="16" name="Obraz 16" descr="IMG_0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IMG_057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3B6A860" wp14:editId="5166385A">
            <wp:simplePos x="0" y="0"/>
            <wp:positionH relativeFrom="column">
              <wp:posOffset>-3810</wp:posOffset>
            </wp:positionH>
            <wp:positionV relativeFrom="paragraph">
              <wp:posOffset>203200</wp:posOffset>
            </wp:positionV>
            <wp:extent cx="2225040" cy="1470660"/>
            <wp:effectExtent l="0" t="0" r="3810" b="0"/>
            <wp:wrapSquare wrapText="bothSides"/>
            <wp:docPr id="4" name="Obraz 4" descr="IMG_0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MG_019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969" w:rsidRDefault="000B0969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1C2588" w:rsidRDefault="000B0969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C2588" w:rsidRDefault="001C2588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1C2588" w:rsidRDefault="001C2588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1C2588" w:rsidRDefault="001C2588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1C2588" w:rsidRDefault="001C2588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1C2588" w:rsidRDefault="001C2588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1C2588" w:rsidRDefault="000B0969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2588" w:rsidRDefault="001C2588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0B0969" w:rsidRDefault="00E76478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następnym naszym ROD tj. w Rodzinnym Ogrodzie Działkowym im. A. Mickiewicza w </w:t>
      </w:r>
      <w:proofErr w:type="gramStart"/>
      <w:r>
        <w:rPr>
          <w:sz w:val="28"/>
          <w:szCs w:val="28"/>
        </w:rPr>
        <w:t xml:space="preserve">Jarocinie </w:t>
      </w:r>
      <w:r w:rsidR="00FF0763">
        <w:rPr>
          <w:sz w:val="28"/>
          <w:szCs w:val="28"/>
        </w:rPr>
        <w:t xml:space="preserve"> </w:t>
      </w:r>
      <w:r>
        <w:rPr>
          <w:sz w:val="28"/>
          <w:szCs w:val="28"/>
        </w:rPr>
        <w:t>rozwija</w:t>
      </w:r>
      <w:proofErr w:type="gramEnd"/>
      <w:r>
        <w:rPr>
          <w:sz w:val="28"/>
          <w:szCs w:val="28"/>
        </w:rPr>
        <w:t xml:space="preserve"> się także od dawna współpraca integracyjna działkowców Ogrodu z mieszkańcami Jarocina, z policją, strażą miejską, bractwem </w:t>
      </w:r>
    </w:p>
    <w:p w:rsidR="000B0969" w:rsidRDefault="00E76478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kurkowym. Na terenie Ogrodu organizowane są cyklicznie pikniki integracyjne </w:t>
      </w:r>
      <w:r w:rsidR="004B581D">
        <w:rPr>
          <w:sz w:val="28"/>
          <w:szCs w:val="28"/>
        </w:rPr>
        <w:t xml:space="preserve">dla działkowców i mieszkańców miasta </w:t>
      </w:r>
      <w:r>
        <w:rPr>
          <w:sz w:val="28"/>
          <w:szCs w:val="28"/>
        </w:rPr>
        <w:t>przy wsparciu Gminy Jarocin i Starostwa Powiatowego w Jarocinie.</w:t>
      </w:r>
    </w:p>
    <w:p w:rsidR="00E76478" w:rsidRDefault="00E76478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2017 roku w ramach Jarocińskiego Funduszu Obywatelskiego oraz przy współpracy ze Szkołą Podstawową nr 2 im. Królowej Jadwigi w Jarocinie powstał kącik edukacyjny. Dzieci z tej szkoły przychodzą na zajęcia do Ogrodu. Istnieje piękny plac </w:t>
      </w:r>
      <w:r>
        <w:rPr>
          <w:sz w:val="28"/>
          <w:szCs w:val="28"/>
        </w:rPr>
        <w:lastRenderedPageBreak/>
        <w:t>zabaw, w całości ufundowany z Funduszu Obywatelskiego. Istnieje także ścieżka ekologiczna, która jest systematycznie odwiedzana przez młodzież szkolną biorącą udział w lekcjach przyrody organizowanych w Ogrodzie.</w:t>
      </w:r>
    </w:p>
    <w:p w:rsidR="001C2588" w:rsidRDefault="001C2588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1C2588" w:rsidRDefault="001C2588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0237C0A" wp14:editId="5C5A55E3">
            <wp:extent cx="2948940" cy="18288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12A">
        <w:rPr>
          <w:sz w:val="28"/>
          <w:szCs w:val="28"/>
        </w:rPr>
        <w:t xml:space="preserve">   </w:t>
      </w:r>
      <w:r w:rsidR="00DE712A">
        <w:rPr>
          <w:noProof/>
        </w:rPr>
        <w:drawing>
          <wp:inline distT="0" distB="0" distL="0" distR="0">
            <wp:extent cx="2865120" cy="18288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2A" w:rsidRDefault="00DE712A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DE712A" w:rsidRDefault="00DE712A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E712A" w:rsidRDefault="00DE712A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65120" cy="2019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777895F6" wp14:editId="681DE877">
            <wp:extent cx="2865120" cy="19812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88" w:rsidRDefault="001C2588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B581D" w:rsidRDefault="009F3BFC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ROD posiada duży Dom Działkowca z ładną salą i dobrze wyposażonym zapleczem, w którym przed pandemią odbywały się 3 razy w roku spotkania integracyjne emerytów i rencistów w ramach współpracy z mieszkańcami i Urzędem Miasta.</w:t>
      </w:r>
    </w:p>
    <w:p w:rsidR="00DE712A" w:rsidRDefault="00DE712A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65120" cy="187452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865120" cy="19812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2A" w:rsidRDefault="00DE712A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E76478" w:rsidRDefault="004B581D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5528">
        <w:rPr>
          <w:sz w:val="28"/>
          <w:szCs w:val="28"/>
        </w:rPr>
        <w:t xml:space="preserve">W 2020 roku ze względu na istniejącą pandemię bardzo ograniczone </w:t>
      </w:r>
      <w:r>
        <w:rPr>
          <w:sz w:val="28"/>
          <w:szCs w:val="28"/>
        </w:rPr>
        <w:t xml:space="preserve">były </w:t>
      </w:r>
      <w:r w:rsidR="00395528">
        <w:rPr>
          <w:sz w:val="28"/>
          <w:szCs w:val="28"/>
        </w:rPr>
        <w:t>spotkania z młodzieżą i mieszkańcami na terenie Ogrodu.</w:t>
      </w:r>
    </w:p>
    <w:p w:rsidR="004B581D" w:rsidRDefault="004B581D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4B581D" w:rsidRDefault="004B581D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</w:p>
    <w:p w:rsidR="004B581D" w:rsidRDefault="004B581D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Dyrektor Biura</w:t>
      </w:r>
    </w:p>
    <w:p w:rsidR="004B581D" w:rsidRDefault="004B581D" w:rsidP="00C7460D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Okręgu PZD w Kaliszu</w:t>
      </w:r>
    </w:p>
    <w:p w:rsidR="00385EC7" w:rsidRPr="005E4A52" w:rsidRDefault="004B581D" w:rsidP="005E4A52">
      <w:pPr>
        <w:pStyle w:val="Bezodstpw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Jerzy Wdowczyk</w:t>
      </w:r>
    </w:p>
    <w:sectPr w:rsidR="00385EC7" w:rsidRPr="005E4A52" w:rsidSect="001F1356">
      <w:pgSz w:w="11906" w:h="16838"/>
      <w:pgMar w:top="425" w:right="1134" w:bottom="567" w:left="1134" w:header="709" w:footer="709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4384"/>
    <w:multiLevelType w:val="hybridMultilevel"/>
    <w:tmpl w:val="C7D24562"/>
    <w:lvl w:ilvl="0" w:tplc="50A652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3048"/>
    <w:multiLevelType w:val="hybridMultilevel"/>
    <w:tmpl w:val="DA86FB0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CD86033"/>
    <w:multiLevelType w:val="hybridMultilevel"/>
    <w:tmpl w:val="91E46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1DB2"/>
    <w:multiLevelType w:val="hybridMultilevel"/>
    <w:tmpl w:val="EDA8C8E6"/>
    <w:lvl w:ilvl="0" w:tplc="3A6A7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B94C74"/>
    <w:multiLevelType w:val="hybridMultilevel"/>
    <w:tmpl w:val="198A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A3990"/>
    <w:multiLevelType w:val="hybridMultilevel"/>
    <w:tmpl w:val="278C8DFE"/>
    <w:lvl w:ilvl="0" w:tplc="2662DDF4">
      <w:start w:val="1"/>
      <w:numFmt w:val="decimal"/>
      <w:lvlText w:val="%1."/>
      <w:lvlJc w:val="left"/>
      <w:pPr>
        <w:ind w:left="7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5617E"/>
    <w:multiLevelType w:val="hybridMultilevel"/>
    <w:tmpl w:val="54BE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4039"/>
    <w:multiLevelType w:val="hybridMultilevel"/>
    <w:tmpl w:val="6CC41E2A"/>
    <w:lvl w:ilvl="0" w:tplc="9514B760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8" w15:restartNumberingAfterBreak="0">
    <w:nsid w:val="206452B3"/>
    <w:multiLevelType w:val="hybridMultilevel"/>
    <w:tmpl w:val="BC8AA5DC"/>
    <w:lvl w:ilvl="0" w:tplc="2662DDF4">
      <w:start w:val="1"/>
      <w:numFmt w:val="decimal"/>
      <w:lvlText w:val="%1."/>
      <w:lvlJc w:val="left"/>
      <w:pPr>
        <w:ind w:left="7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E524D"/>
    <w:multiLevelType w:val="hybridMultilevel"/>
    <w:tmpl w:val="02302D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C4925B5"/>
    <w:multiLevelType w:val="hybridMultilevel"/>
    <w:tmpl w:val="DFBC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86266"/>
    <w:multiLevelType w:val="hybridMultilevel"/>
    <w:tmpl w:val="68948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97D25"/>
    <w:multiLevelType w:val="hybridMultilevel"/>
    <w:tmpl w:val="4AD4144A"/>
    <w:lvl w:ilvl="0" w:tplc="DBBC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BA7600"/>
    <w:multiLevelType w:val="hybridMultilevel"/>
    <w:tmpl w:val="45F2AADE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38E43DB0"/>
    <w:multiLevelType w:val="hybridMultilevel"/>
    <w:tmpl w:val="87EAC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9123C"/>
    <w:multiLevelType w:val="hybridMultilevel"/>
    <w:tmpl w:val="E5C0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570DE"/>
    <w:multiLevelType w:val="hybridMultilevel"/>
    <w:tmpl w:val="2A10F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47932"/>
    <w:multiLevelType w:val="hybridMultilevel"/>
    <w:tmpl w:val="72D84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504BE"/>
    <w:multiLevelType w:val="hybridMultilevel"/>
    <w:tmpl w:val="35AC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A178A"/>
    <w:multiLevelType w:val="hybridMultilevel"/>
    <w:tmpl w:val="AC0A7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50F3"/>
    <w:multiLevelType w:val="hybridMultilevel"/>
    <w:tmpl w:val="EBD2975E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1" w15:restartNumberingAfterBreak="0">
    <w:nsid w:val="46560B89"/>
    <w:multiLevelType w:val="hybridMultilevel"/>
    <w:tmpl w:val="75328480"/>
    <w:lvl w:ilvl="0" w:tplc="7A72E1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F5B1D"/>
    <w:multiLevelType w:val="hybridMultilevel"/>
    <w:tmpl w:val="15523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C0E23"/>
    <w:multiLevelType w:val="hybridMultilevel"/>
    <w:tmpl w:val="AA78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53A0E"/>
    <w:multiLevelType w:val="hybridMultilevel"/>
    <w:tmpl w:val="8076B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A0FDA"/>
    <w:multiLevelType w:val="hybridMultilevel"/>
    <w:tmpl w:val="50A8A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6645A"/>
    <w:multiLevelType w:val="hybridMultilevel"/>
    <w:tmpl w:val="B5A88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C500C"/>
    <w:multiLevelType w:val="hybridMultilevel"/>
    <w:tmpl w:val="346CA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B0EAE"/>
    <w:multiLevelType w:val="hybridMultilevel"/>
    <w:tmpl w:val="14ECE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6545E"/>
    <w:multiLevelType w:val="hybridMultilevel"/>
    <w:tmpl w:val="56E87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6534E"/>
    <w:multiLevelType w:val="hybridMultilevel"/>
    <w:tmpl w:val="FD044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026E"/>
    <w:multiLevelType w:val="hybridMultilevel"/>
    <w:tmpl w:val="447CC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F04F1"/>
    <w:multiLevelType w:val="hybridMultilevel"/>
    <w:tmpl w:val="5D48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D79A6"/>
    <w:multiLevelType w:val="hybridMultilevel"/>
    <w:tmpl w:val="0178C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267BF"/>
    <w:multiLevelType w:val="hybridMultilevel"/>
    <w:tmpl w:val="EE26E038"/>
    <w:lvl w:ilvl="0" w:tplc="BF745734">
      <w:start w:val="1"/>
      <w:numFmt w:val="decimal"/>
      <w:lvlText w:val="%1.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5" w15:restartNumberingAfterBreak="0">
    <w:nsid w:val="78105D38"/>
    <w:multiLevelType w:val="hybridMultilevel"/>
    <w:tmpl w:val="D4821160"/>
    <w:lvl w:ilvl="0" w:tplc="B1CC8D3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 w15:restartNumberingAfterBreak="0">
    <w:nsid w:val="78495D20"/>
    <w:multiLevelType w:val="hybridMultilevel"/>
    <w:tmpl w:val="B37E7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B505C"/>
    <w:multiLevelType w:val="hybridMultilevel"/>
    <w:tmpl w:val="C204A526"/>
    <w:lvl w:ilvl="0" w:tplc="2662DDF4">
      <w:start w:val="1"/>
      <w:numFmt w:val="decimal"/>
      <w:lvlText w:val="%1."/>
      <w:lvlJc w:val="left"/>
      <w:pPr>
        <w:ind w:left="7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28"/>
  </w:num>
  <w:num w:numId="2">
    <w:abstractNumId w:val="9"/>
  </w:num>
  <w:num w:numId="3">
    <w:abstractNumId w:val="35"/>
  </w:num>
  <w:num w:numId="4">
    <w:abstractNumId w:val="16"/>
  </w:num>
  <w:num w:numId="5">
    <w:abstractNumId w:val="36"/>
  </w:num>
  <w:num w:numId="6">
    <w:abstractNumId w:val="12"/>
  </w:num>
  <w:num w:numId="7">
    <w:abstractNumId w:val="10"/>
  </w:num>
  <w:num w:numId="8">
    <w:abstractNumId w:val="3"/>
  </w:num>
  <w:num w:numId="9">
    <w:abstractNumId w:val="29"/>
  </w:num>
  <w:num w:numId="10">
    <w:abstractNumId w:val="26"/>
  </w:num>
  <w:num w:numId="11">
    <w:abstractNumId w:val="15"/>
  </w:num>
  <w:num w:numId="12">
    <w:abstractNumId w:val="13"/>
  </w:num>
  <w:num w:numId="13">
    <w:abstractNumId w:val="30"/>
  </w:num>
  <w:num w:numId="14">
    <w:abstractNumId w:val="2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4"/>
  </w:num>
  <w:num w:numId="21">
    <w:abstractNumId w:val="24"/>
  </w:num>
  <w:num w:numId="22">
    <w:abstractNumId w:val="27"/>
  </w:num>
  <w:num w:numId="23">
    <w:abstractNumId w:val="11"/>
  </w:num>
  <w:num w:numId="24">
    <w:abstractNumId w:val="32"/>
  </w:num>
  <w:num w:numId="25">
    <w:abstractNumId w:val="0"/>
  </w:num>
  <w:num w:numId="26">
    <w:abstractNumId w:val="20"/>
  </w:num>
  <w:num w:numId="27">
    <w:abstractNumId w:val="23"/>
  </w:num>
  <w:num w:numId="28">
    <w:abstractNumId w:val="4"/>
  </w:num>
  <w:num w:numId="29">
    <w:abstractNumId w:val="31"/>
  </w:num>
  <w:num w:numId="30">
    <w:abstractNumId w:val="7"/>
  </w:num>
  <w:num w:numId="31">
    <w:abstractNumId w:val="17"/>
  </w:num>
  <w:num w:numId="32">
    <w:abstractNumId w:val="34"/>
  </w:num>
  <w:num w:numId="33">
    <w:abstractNumId w:val="1"/>
  </w:num>
  <w:num w:numId="34">
    <w:abstractNumId w:val="33"/>
  </w:num>
  <w:num w:numId="35">
    <w:abstractNumId w:val="18"/>
  </w:num>
  <w:num w:numId="36">
    <w:abstractNumId w:val="22"/>
  </w:num>
  <w:num w:numId="37">
    <w:abstractNumId w:val="2"/>
  </w:num>
  <w:num w:numId="38">
    <w:abstractNumId w:val="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A9"/>
    <w:rsid w:val="00002070"/>
    <w:rsid w:val="0000548B"/>
    <w:rsid w:val="00006D1A"/>
    <w:rsid w:val="00020CFF"/>
    <w:rsid w:val="00020D7C"/>
    <w:rsid w:val="000211A6"/>
    <w:rsid w:val="00027740"/>
    <w:rsid w:val="00042037"/>
    <w:rsid w:val="000536C4"/>
    <w:rsid w:val="00053B88"/>
    <w:rsid w:val="000611C7"/>
    <w:rsid w:val="0006364B"/>
    <w:rsid w:val="00065BE9"/>
    <w:rsid w:val="00076C95"/>
    <w:rsid w:val="0008148C"/>
    <w:rsid w:val="0008346A"/>
    <w:rsid w:val="000906ED"/>
    <w:rsid w:val="00092C75"/>
    <w:rsid w:val="000B0969"/>
    <w:rsid w:val="000B44AF"/>
    <w:rsid w:val="000D1797"/>
    <w:rsid w:val="00102BB1"/>
    <w:rsid w:val="00106FDB"/>
    <w:rsid w:val="00113451"/>
    <w:rsid w:val="001201F1"/>
    <w:rsid w:val="00120239"/>
    <w:rsid w:val="00120664"/>
    <w:rsid w:val="00134D14"/>
    <w:rsid w:val="00142573"/>
    <w:rsid w:val="00144F8E"/>
    <w:rsid w:val="00155939"/>
    <w:rsid w:val="00160D3A"/>
    <w:rsid w:val="00170347"/>
    <w:rsid w:val="001779A4"/>
    <w:rsid w:val="00180514"/>
    <w:rsid w:val="0019520D"/>
    <w:rsid w:val="001B27A1"/>
    <w:rsid w:val="001C2588"/>
    <w:rsid w:val="001C6449"/>
    <w:rsid w:val="001D1541"/>
    <w:rsid w:val="001D2FF8"/>
    <w:rsid w:val="001E1E12"/>
    <w:rsid w:val="001F1356"/>
    <w:rsid w:val="001F4FF5"/>
    <w:rsid w:val="00206A62"/>
    <w:rsid w:val="00222C6A"/>
    <w:rsid w:val="00223850"/>
    <w:rsid w:val="002249E8"/>
    <w:rsid w:val="002308A5"/>
    <w:rsid w:val="00231A16"/>
    <w:rsid w:val="0024496A"/>
    <w:rsid w:val="002518E0"/>
    <w:rsid w:val="002579B1"/>
    <w:rsid w:val="00263C24"/>
    <w:rsid w:val="002667F2"/>
    <w:rsid w:val="002708FE"/>
    <w:rsid w:val="00273BB5"/>
    <w:rsid w:val="00276100"/>
    <w:rsid w:val="00276D71"/>
    <w:rsid w:val="00277C91"/>
    <w:rsid w:val="00280B08"/>
    <w:rsid w:val="002910AD"/>
    <w:rsid w:val="002926BD"/>
    <w:rsid w:val="00297C46"/>
    <w:rsid w:val="002A15BC"/>
    <w:rsid w:val="002A2E9E"/>
    <w:rsid w:val="002B5194"/>
    <w:rsid w:val="002C2E62"/>
    <w:rsid w:val="002D190B"/>
    <w:rsid w:val="002D65BF"/>
    <w:rsid w:val="002E2DFB"/>
    <w:rsid w:val="00303C7A"/>
    <w:rsid w:val="0030787D"/>
    <w:rsid w:val="0031034B"/>
    <w:rsid w:val="00312445"/>
    <w:rsid w:val="0031332C"/>
    <w:rsid w:val="0034442C"/>
    <w:rsid w:val="00344CEB"/>
    <w:rsid w:val="00347CB4"/>
    <w:rsid w:val="00350A2A"/>
    <w:rsid w:val="00373DE5"/>
    <w:rsid w:val="00377674"/>
    <w:rsid w:val="00382CAB"/>
    <w:rsid w:val="00385EC7"/>
    <w:rsid w:val="003943F4"/>
    <w:rsid w:val="00395528"/>
    <w:rsid w:val="003A1E09"/>
    <w:rsid w:val="003A2DB4"/>
    <w:rsid w:val="003A3C2E"/>
    <w:rsid w:val="003B4E71"/>
    <w:rsid w:val="003B7C0E"/>
    <w:rsid w:val="003C546D"/>
    <w:rsid w:val="003D07B6"/>
    <w:rsid w:val="003D10A2"/>
    <w:rsid w:val="003D188D"/>
    <w:rsid w:val="003D47B4"/>
    <w:rsid w:val="003D4A28"/>
    <w:rsid w:val="003D6EAE"/>
    <w:rsid w:val="003F39DC"/>
    <w:rsid w:val="003F78BC"/>
    <w:rsid w:val="00405200"/>
    <w:rsid w:val="004179FF"/>
    <w:rsid w:val="00423C88"/>
    <w:rsid w:val="00427298"/>
    <w:rsid w:val="0043146C"/>
    <w:rsid w:val="00450FC6"/>
    <w:rsid w:val="00460284"/>
    <w:rsid w:val="00470BF8"/>
    <w:rsid w:val="00474F84"/>
    <w:rsid w:val="0047759B"/>
    <w:rsid w:val="00485D7B"/>
    <w:rsid w:val="004B27F0"/>
    <w:rsid w:val="004B581D"/>
    <w:rsid w:val="004B69CC"/>
    <w:rsid w:val="004C672F"/>
    <w:rsid w:val="004C7DF6"/>
    <w:rsid w:val="004D447C"/>
    <w:rsid w:val="004E026D"/>
    <w:rsid w:val="004F05CE"/>
    <w:rsid w:val="004F561A"/>
    <w:rsid w:val="005003F2"/>
    <w:rsid w:val="0050526C"/>
    <w:rsid w:val="0050582E"/>
    <w:rsid w:val="005069A7"/>
    <w:rsid w:val="00510271"/>
    <w:rsid w:val="00524127"/>
    <w:rsid w:val="00532B30"/>
    <w:rsid w:val="00535F44"/>
    <w:rsid w:val="00537DA8"/>
    <w:rsid w:val="00542D98"/>
    <w:rsid w:val="0054385F"/>
    <w:rsid w:val="00544428"/>
    <w:rsid w:val="0057325F"/>
    <w:rsid w:val="00592608"/>
    <w:rsid w:val="005A17C3"/>
    <w:rsid w:val="005C0B8A"/>
    <w:rsid w:val="005C22C5"/>
    <w:rsid w:val="005D4BF3"/>
    <w:rsid w:val="005E4A52"/>
    <w:rsid w:val="005F3677"/>
    <w:rsid w:val="00603EC4"/>
    <w:rsid w:val="006053CF"/>
    <w:rsid w:val="006069D1"/>
    <w:rsid w:val="00622C10"/>
    <w:rsid w:val="006232E8"/>
    <w:rsid w:val="0062536F"/>
    <w:rsid w:val="006313AD"/>
    <w:rsid w:val="00643B1C"/>
    <w:rsid w:val="00647573"/>
    <w:rsid w:val="00651052"/>
    <w:rsid w:val="006542D0"/>
    <w:rsid w:val="006632FF"/>
    <w:rsid w:val="006652CA"/>
    <w:rsid w:val="00673C71"/>
    <w:rsid w:val="00676842"/>
    <w:rsid w:val="00680D72"/>
    <w:rsid w:val="00680F29"/>
    <w:rsid w:val="00693E13"/>
    <w:rsid w:val="006A6831"/>
    <w:rsid w:val="006A725C"/>
    <w:rsid w:val="006C0117"/>
    <w:rsid w:val="006C1D05"/>
    <w:rsid w:val="006C5C83"/>
    <w:rsid w:val="006F44FA"/>
    <w:rsid w:val="00702CE8"/>
    <w:rsid w:val="0070760A"/>
    <w:rsid w:val="00732808"/>
    <w:rsid w:val="00752EC0"/>
    <w:rsid w:val="0075505B"/>
    <w:rsid w:val="00757ED8"/>
    <w:rsid w:val="007666C9"/>
    <w:rsid w:val="00781A68"/>
    <w:rsid w:val="007A0DBB"/>
    <w:rsid w:val="007B2AD2"/>
    <w:rsid w:val="007E21BA"/>
    <w:rsid w:val="007F1897"/>
    <w:rsid w:val="007F1C6D"/>
    <w:rsid w:val="007F2CB8"/>
    <w:rsid w:val="007F6A41"/>
    <w:rsid w:val="007F7DA2"/>
    <w:rsid w:val="008129B3"/>
    <w:rsid w:val="0082077E"/>
    <w:rsid w:val="00830D96"/>
    <w:rsid w:val="008502B8"/>
    <w:rsid w:val="008512AA"/>
    <w:rsid w:val="0086470E"/>
    <w:rsid w:val="008773F2"/>
    <w:rsid w:val="0088272E"/>
    <w:rsid w:val="008868FD"/>
    <w:rsid w:val="00890E05"/>
    <w:rsid w:val="008970E5"/>
    <w:rsid w:val="0089785E"/>
    <w:rsid w:val="008A291A"/>
    <w:rsid w:val="008A7A38"/>
    <w:rsid w:val="008B6021"/>
    <w:rsid w:val="008C55A8"/>
    <w:rsid w:val="008D1D09"/>
    <w:rsid w:val="008D21A5"/>
    <w:rsid w:val="008D428B"/>
    <w:rsid w:val="008E07DF"/>
    <w:rsid w:val="008E1A50"/>
    <w:rsid w:val="0093285C"/>
    <w:rsid w:val="009329D0"/>
    <w:rsid w:val="00950A7D"/>
    <w:rsid w:val="00957598"/>
    <w:rsid w:val="00973DB7"/>
    <w:rsid w:val="00976FAC"/>
    <w:rsid w:val="00997DA9"/>
    <w:rsid w:val="009A496A"/>
    <w:rsid w:val="009A4A27"/>
    <w:rsid w:val="009B47F1"/>
    <w:rsid w:val="009C06E1"/>
    <w:rsid w:val="009D3F0C"/>
    <w:rsid w:val="009E1464"/>
    <w:rsid w:val="009E14A6"/>
    <w:rsid w:val="009E335E"/>
    <w:rsid w:val="009E3507"/>
    <w:rsid w:val="009F2B6A"/>
    <w:rsid w:val="009F2FB3"/>
    <w:rsid w:val="009F3BFC"/>
    <w:rsid w:val="009F5CED"/>
    <w:rsid w:val="00A00F9B"/>
    <w:rsid w:val="00A05DFD"/>
    <w:rsid w:val="00A15F00"/>
    <w:rsid w:val="00A55DCA"/>
    <w:rsid w:val="00A65C36"/>
    <w:rsid w:val="00A67ACA"/>
    <w:rsid w:val="00A75817"/>
    <w:rsid w:val="00A764DA"/>
    <w:rsid w:val="00A76FFE"/>
    <w:rsid w:val="00A8380E"/>
    <w:rsid w:val="00A915ED"/>
    <w:rsid w:val="00A92B84"/>
    <w:rsid w:val="00A954DB"/>
    <w:rsid w:val="00A97F7A"/>
    <w:rsid w:val="00AA5719"/>
    <w:rsid w:val="00AA5DD4"/>
    <w:rsid w:val="00AB33A9"/>
    <w:rsid w:val="00AB5938"/>
    <w:rsid w:val="00AC3AFE"/>
    <w:rsid w:val="00AD3D32"/>
    <w:rsid w:val="00AE2DB5"/>
    <w:rsid w:val="00AF1D27"/>
    <w:rsid w:val="00AF4321"/>
    <w:rsid w:val="00B0504F"/>
    <w:rsid w:val="00B066CB"/>
    <w:rsid w:val="00B06E5D"/>
    <w:rsid w:val="00B113C7"/>
    <w:rsid w:val="00B17C9A"/>
    <w:rsid w:val="00B21E82"/>
    <w:rsid w:val="00B30740"/>
    <w:rsid w:val="00B36528"/>
    <w:rsid w:val="00B4057B"/>
    <w:rsid w:val="00B40C71"/>
    <w:rsid w:val="00B47D3D"/>
    <w:rsid w:val="00B733F7"/>
    <w:rsid w:val="00B74471"/>
    <w:rsid w:val="00B77127"/>
    <w:rsid w:val="00B8098E"/>
    <w:rsid w:val="00B8213B"/>
    <w:rsid w:val="00B86B1D"/>
    <w:rsid w:val="00B87191"/>
    <w:rsid w:val="00B92630"/>
    <w:rsid w:val="00B93DD5"/>
    <w:rsid w:val="00B93E13"/>
    <w:rsid w:val="00B93FE9"/>
    <w:rsid w:val="00BB6A6B"/>
    <w:rsid w:val="00BB7254"/>
    <w:rsid w:val="00BC0932"/>
    <w:rsid w:val="00BC1FE8"/>
    <w:rsid w:val="00BD4092"/>
    <w:rsid w:val="00BE0F83"/>
    <w:rsid w:val="00BE2BE3"/>
    <w:rsid w:val="00BE5F93"/>
    <w:rsid w:val="00BE7063"/>
    <w:rsid w:val="00BF262B"/>
    <w:rsid w:val="00C17D7F"/>
    <w:rsid w:val="00C211D8"/>
    <w:rsid w:val="00C21C0B"/>
    <w:rsid w:val="00C241FD"/>
    <w:rsid w:val="00C36263"/>
    <w:rsid w:val="00C3759E"/>
    <w:rsid w:val="00C443D3"/>
    <w:rsid w:val="00C45A97"/>
    <w:rsid w:val="00C45B90"/>
    <w:rsid w:val="00C46CB8"/>
    <w:rsid w:val="00C55B32"/>
    <w:rsid w:val="00C61D93"/>
    <w:rsid w:val="00C63FFA"/>
    <w:rsid w:val="00C7460D"/>
    <w:rsid w:val="00C855A5"/>
    <w:rsid w:val="00C91232"/>
    <w:rsid w:val="00C91557"/>
    <w:rsid w:val="00C939EF"/>
    <w:rsid w:val="00CA351E"/>
    <w:rsid w:val="00CB494C"/>
    <w:rsid w:val="00CB49F0"/>
    <w:rsid w:val="00CC0AC3"/>
    <w:rsid w:val="00CC5BEA"/>
    <w:rsid w:val="00CC5D97"/>
    <w:rsid w:val="00CD0CF2"/>
    <w:rsid w:val="00CD3787"/>
    <w:rsid w:val="00CF033A"/>
    <w:rsid w:val="00CF0C5A"/>
    <w:rsid w:val="00D04646"/>
    <w:rsid w:val="00D1257D"/>
    <w:rsid w:val="00D15E4C"/>
    <w:rsid w:val="00D16787"/>
    <w:rsid w:val="00D31438"/>
    <w:rsid w:val="00D344B1"/>
    <w:rsid w:val="00D41BF8"/>
    <w:rsid w:val="00D43595"/>
    <w:rsid w:val="00D45BCB"/>
    <w:rsid w:val="00D504D1"/>
    <w:rsid w:val="00D60763"/>
    <w:rsid w:val="00D611FD"/>
    <w:rsid w:val="00D6595D"/>
    <w:rsid w:val="00D8322B"/>
    <w:rsid w:val="00D85173"/>
    <w:rsid w:val="00D9454D"/>
    <w:rsid w:val="00DB664F"/>
    <w:rsid w:val="00DE1B30"/>
    <w:rsid w:val="00DE712A"/>
    <w:rsid w:val="00E034FA"/>
    <w:rsid w:val="00E147D2"/>
    <w:rsid w:val="00E23EED"/>
    <w:rsid w:val="00E256A4"/>
    <w:rsid w:val="00E307CB"/>
    <w:rsid w:val="00E6139D"/>
    <w:rsid w:val="00E62826"/>
    <w:rsid w:val="00E63029"/>
    <w:rsid w:val="00E67303"/>
    <w:rsid w:val="00E74295"/>
    <w:rsid w:val="00E76478"/>
    <w:rsid w:val="00E95D41"/>
    <w:rsid w:val="00EA39E7"/>
    <w:rsid w:val="00EA6F1F"/>
    <w:rsid w:val="00EE3DD9"/>
    <w:rsid w:val="00EF57C8"/>
    <w:rsid w:val="00F01AF9"/>
    <w:rsid w:val="00F1232B"/>
    <w:rsid w:val="00F22334"/>
    <w:rsid w:val="00F22BAD"/>
    <w:rsid w:val="00F30552"/>
    <w:rsid w:val="00F33702"/>
    <w:rsid w:val="00F36532"/>
    <w:rsid w:val="00F4395E"/>
    <w:rsid w:val="00F44565"/>
    <w:rsid w:val="00F47BAC"/>
    <w:rsid w:val="00F516CB"/>
    <w:rsid w:val="00F55DF6"/>
    <w:rsid w:val="00F57967"/>
    <w:rsid w:val="00F76522"/>
    <w:rsid w:val="00F845DB"/>
    <w:rsid w:val="00F846E2"/>
    <w:rsid w:val="00F86351"/>
    <w:rsid w:val="00F94E3E"/>
    <w:rsid w:val="00F97DDD"/>
    <w:rsid w:val="00F97E96"/>
    <w:rsid w:val="00FC522C"/>
    <w:rsid w:val="00FD017B"/>
    <w:rsid w:val="00FD0948"/>
    <w:rsid w:val="00FD242A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20FD"/>
  <w15:docId w15:val="{4993D6C9-EDE1-42CE-88AB-A08DEADE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7DA9"/>
    <w:pPr>
      <w:keepNext/>
      <w:pBdr>
        <w:bottom w:val="double" w:sz="6" w:space="10" w:color="auto"/>
      </w:pBdr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97DA9"/>
    <w:pPr>
      <w:keepNext/>
      <w:jc w:val="center"/>
      <w:outlineLvl w:val="2"/>
    </w:pPr>
    <w:rPr>
      <w:rFonts w:ascii="Bookman Old Style" w:hAnsi="Bookman Old Style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997DA9"/>
    <w:pPr>
      <w:keepNext/>
      <w:ind w:left="360"/>
      <w:outlineLvl w:val="5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7D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97DA9"/>
    <w:rPr>
      <w:rFonts w:ascii="Bookman Old Style" w:eastAsia="Times New Roman" w:hAnsi="Bookman Old Style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97DA9"/>
    <w:rPr>
      <w:rFonts w:ascii="Times New Roman" w:eastAsia="Times New Roman" w:hAnsi="Times New Roman" w:cs="Times New Roman"/>
      <w:i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997DA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97DA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7DA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1BF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13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E1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66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66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30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 Okręgowy Zarząd w Kaliszu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PZD</dc:creator>
  <cp:lastModifiedBy>Dell</cp:lastModifiedBy>
  <cp:revision>4</cp:revision>
  <cp:lastPrinted>2021-03-10T10:34:00Z</cp:lastPrinted>
  <dcterms:created xsi:type="dcterms:W3CDTF">2021-03-22T13:22:00Z</dcterms:created>
  <dcterms:modified xsi:type="dcterms:W3CDTF">2021-03-22T13:45:00Z</dcterms:modified>
</cp:coreProperties>
</file>